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Default="00AB549A" w:rsidP="00AD18E6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E927EA" w:rsidRDefault="00E927EA" w:rsidP="00AD18E6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E927EA" w:rsidRPr="00BE47C7" w:rsidRDefault="00E927EA" w:rsidP="00AD18E6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AB549A" w:rsidRDefault="00AB549A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E927EA" w:rsidRPr="00BE47C7" w:rsidRDefault="00E927EA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731135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7323D2">
        <w:rPr>
          <w:rFonts w:ascii="PT Astra Serif" w:hAnsi="PT Astra Serif"/>
          <w:b/>
          <w:bCs/>
          <w:sz w:val="28"/>
          <w:szCs w:val="28"/>
        </w:rPr>
        <w:t xml:space="preserve">статьи 3 и 4 </w:t>
      </w:r>
      <w:r w:rsidRPr="00BE47C7">
        <w:rPr>
          <w:rFonts w:ascii="PT Astra Serif" w:hAnsi="PT Astra Serif"/>
          <w:b/>
          <w:bCs/>
          <w:sz w:val="28"/>
          <w:szCs w:val="28"/>
        </w:rPr>
        <w:t>Закон</w:t>
      </w:r>
      <w:r w:rsidR="007323D2">
        <w:rPr>
          <w:rFonts w:ascii="PT Astra Serif" w:hAnsi="PT Astra Serif"/>
          <w:b/>
          <w:bCs/>
          <w:sz w:val="28"/>
          <w:szCs w:val="28"/>
        </w:rPr>
        <w:t>а</w:t>
      </w:r>
      <w:r w:rsidRPr="00BE47C7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830439" w:rsidRPr="00BE47C7" w:rsidRDefault="00D06221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«</w:t>
      </w:r>
      <w:r w:rsidR="00830439" w:rsidRPr="00BE47C7">
        <w:rPr>
          <w:rFonts w:ascii="PT Astra Serif" w:hAnsi="PT Astra Serif"/>
          <w:b/>
          <w:bCs/>
          <w:sz w:val="28"/>
          <w:szCs w:val="28"/>
        </w:rPr>
        <w:t xml:space="preserve">О единовременной социальной выплате, предоставляемой отдельным работникам организаций, осуществляющих на территории </w:t>
      </w:r>
    </w:p>
    <w:p w:rsidR="00830439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Ульяновской области деятельность в сфере информационных </w:t>
      </w:r>
    </w:p>
    <w:p w:rsidR="00830439" w:rsidRPr="00BE47C7" w:rsidRDefault="00830439" w:rsidP="00AD18E6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технологий, и организаций отрасли авиастроения</w:t>
      </w:r>
      <w:r w:rsidR="00D06221" w:rsidRPr="00BE47C7">
        <w:rPr>
          <w:rFonts w:ascii="PT Astra Serif" w:hAnsi="PT Astra Serif"/>
          <w:b/>
          <w:bCs/>
          <w:sz w:val="28"/>
          <w:szCs w:val="28"/>
        </w:rPr>
        <w:t>»</w:t>
      </w:r>
    </w:p>
    <w:p w:rsidR="00D15253" w:rsidRPr="00BE47C7" w:rsidRDefault="00D15253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AD18E6" w:rsidRDefault="00AD18E6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E927EA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E927EA" w:rsidRPr="00FF7AB8" w:rsidRDefault="00E927EA" w:rsidP="00D15253">
      <w:pPr>
        <w:jc w:val="center"/>
        <w:rPr>
          <w:rFonts w:ascii="PT Astra Serif" w:hAnsi="PT Astra Serif"/>
          <w:b/>
          <w:sz w:val="18"/>
          <w:szCs w:val="28"/>
        </w:rPr>
      </w:pPr>
    </w:p>
    <w:p w:rsidR="00E927EA" w:rsidRPr="00BE47C7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E38FD" w:rsidRPr="00BE47C7" w:rsidRDefault="00BE38FD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Внести в Закон Ульяновской области от 5 ноября 2015 года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159-ЗО </w:t>
      </w:r>
      <w:r w:rsidR="00FF7AB8">
        <w:rPr>
          <w:rFonts w:ascii="PT Astra Serif" w:hAnsi="PT Astra Serif"/>
          <w:sz w:val="28"/>
          <w:szCs w:val="28"/>
        </w:rPr>
        <w:br/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3D3508" w:rsidRPr="00BE47C7">
        <w:rPr>
          <w:rFonts w:ascii="PT Astra Serif" w:hAnsi="PT Astra Serif"/>
          <w:sz w:val="28"/>
          <w:szCs w:val="28"/>
        </w:rPr>
        <w:t>, и организаций отрасли авиастроения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(</w:t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>Ульяновская правда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от 09.11.2015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156; </w:t>
      </w:r>
      <w:r w:rsidR="003D3508" w:rsidRPr="00BE47C7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01.06.2018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36; от 21.12.2018 </w:t>
      </w:r>
      <w:r w:rsidR="00D06221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95</w:t>
      </w:r>
      <w:r w:rsidR="00FF7AB8">
        <w:rPr>
          <w:rFonts w:ascii="PT Astra Serif" w:hAnsi="PT Astra Serif"/>
          <w:sz w:val="28"/>
          <w:szCs w:val="28"/>
        </w:rPr>
        <w:t>;</w:t>
      </w:r>
      <w:r w:rsidR="00D06221" w:rsidRPr="00BE47C7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</w:t>
      </w:r>
      <w:r w:rsidR="008C3ED7" w:rsidRPr="00BE47C7">
        <w:rPr>
          <w:rFonts w:ascii="PT Astra Serif" w:hAnsi="PT Astra Serif"/>
          <w:sz w:val="28"/>
          <w:szCs w:val="28"/>
          <w:lang w:val="en-US"/>
        </w:rPr>
        <w:t>www</w:t>
      </w:r>
      <w:r w:rsidR="008C3ED7" w:rsidRPr="00BE47C7">
        <w:rPr>
          <w:rFonts w:ascii="PT Astra Serif" w:hAnsi="PT Astra Serif"/>
          <w:sz w:val="28"/>
          <w:szCs w:val="28"/>
        </w:rPr>
        <w:t>.pravo.gov.ru), 25.12.2020</w:t>
      </w:r>
      <w:r w:rsidR="0000519D">
        <w:rPr>
          <w:rFonts w:ascii="PT Astra Serif" w:hAnsi="PT Astra Serif"/>
          <w:sz w:val="28"/>
          <w:szCs w:val="28"/>
        </w:rPr>
        <w:t>,</w:t>
      </w:r>
      <w:r w:rsidR="008C3ED7" w:rsidRPr="00BE47C7">
        <w:rPr>
          <w:rFonts w:ascii="PT Astra Serif" w:hAnsi="PT Astra Serif"/>
          <w:sz w:val="28"/>
          <w:szCs w:val="28"/>
        </w:rPr>
        <w:t xml:space="preserve"> № 7300202012250009</w:t>
      </w:r>
      <w:r w:rsidR="00FF7AB8">
        <w:rPr>
          <w:rFonts w:ascii="PT Astra Serif" w:hAnsi="PT Astra Serif"/>
          <w:sz w:val="28"/>
          <w:szCs w:val="28"/>
        </w:rPr>
        <w:t>)</w:t>
      </w:r>
      <w:r w:rsidRPr="00BE47C7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BE38FD" w:rsidRPr="00BE47C7" w:rsidRDefault="00103347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E38FD" w:rsidRPr="00BE47C7">
        <w:rPr>
          <w:rFonts w:ascii="PT Astra Serif" w:hAnsi="PT Astra Serif"/>
          <w:sz w:val="28"/>
          <w:szCs w:val="28"/>
        </w:rPr>
        <w:t xml:space="preserve">) </w:t>
      </w:r>
      <w:r w:rsidR="001F7F64" w:rsidRPr="00BE47C7">
        <w:rPr>
          <w:rFonts w:ascii="PT Astra Serif" w:hAnsi="PT Astra Serif"/>
          <w:sz w:val="28"/>
          <w:szCs w:val="28"/>
        </w:rPr>
        <w:t>пункт 2 части 1 статьи 3 дополнить подпунктами «г</w:t>
      </w:r>
      <w:r w:rsidR="001E2176" w:rsidRPr="00BE47C7">
        <w:rPr>
          <w:rFonts w:ascii="PT Astra Serif" w:hAnsi="PT Astra Serif"/>
          <w:sz w:val="28"/>
          <w:szCs w:val="28"/>
        </w:rPr>
        <w:t>» и «</w:t>
      </w:r>
      <w:r w:rsidR="001F7F64" w:rsidRPr="00BE47C7">
        <w:rPr>
          <w:rFonts w:ascii="PT Astra Serif" w:hAnsi="PT Astra Serif"/>
          <w:sz w:val="28"/>
          <w:szCs w:val="28"/>
        </w:rPr>
        <w:t>д» следующего содержания:</w:t>
      </w:r>
    </w:p>
    <w:p w:rsidR="001F7F64" w:rsidRPr="00BE47C7" w:rsidRDefault="001F7F64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«г) слесарь</w:t>
      </w:r>
      <w:r w:rsidR="0000519D">
        <w:rPr>
          <w:rFonts w:ascii="PT Astra Serif" w:hAnsi="PT Astra Serif"/>
          <w:sz w:val="28"/>
          <w:szCs w:val="28"/>
        </w:rPr>
        <w:t>-</w:t>
      </w:r>
      <w:r w:rsidRPr="00BE47C7">
        <w:rPr>
          <w:rFonts w:ascii="PT Astra Serif" w:hAnsi="PT Astra Serif"/>
          <w:sz w:val="28"/>
          <w:szCs w:val="28"/>
        </w:rPr>
        <w:t>сборщик летательных аппаратов;</w:t>
      </w:r>
    </w:p>
    <w:p w:rsidR="001F7F64" w:rsidRPr="00BE47C7" w:rsidRDefault="001F7F64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д) сборщик-клейщик конструкций.»</w:t>
      </w:r>
      <w:r w:rsidR="00773300" w:rsidRPr="00BE47C7">
        <w:rPr>
          <w:rFonts w:ascii="PT Astra Serif" w:hAnsi="PT Astra Serif"/>
          <w:sz w:val="28"/>
          <w:szCs w:val="28"/>
        </w:rPr>
        <w:t>;</w:t>
      </w:r>
    </w:p>
    <w:p w:rsidR="00BE38FD" w:rsidRDefault="00103347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BE38FD" w:rsidRPr="00BE47C7">
        <w:rPr>
          <w:rFonts w:ascii="PT Astra Serif" w:hAnsi="PT Astra Serif"/>
          <w:sz w:val="28"/>
          <w:szCs w:val="28"/>
        </w:rPr>
        <w:t xml:space="preserve">) </w:t>
      </w:r>
      <w:r w:rsidR="001F7F64" w:rsidRPr="00BE47C7">
        <w:rPr>
          <w:rFonts w:ascii="PT Astra Serif" w:hAnsi="PT Astra Serif"/>
          <w:sz w:val="28"/>
          <w:szCs w:val="28"/>
        </w:rPr>
        <w:t xml:space="preserve">в </w:t>
      </w:r>
      <w:r w:rsidR="003D3508" w:rsidRPr="00BE47C7">
        <w:rPr>
          <w:rFonts w:ascii="PT Astra Serif" w:hAnsi="PT Astra Serif"/>
          <w:sz w:val="28"/>
          <w:szCs w:val="28"/>
        </w:rPr>
        <w:t xml:space="preserve">части 1 </w:t>
      </w:r>
      <w:r w:rsidR="001F7F64" w:rsidRPr="00BE47C7">
        <w:rPr>
          <w:rFonts w:ascii="PT Astra Serif" w:hAnsi="PT Astra Serif"/>
          <w:sz w:val="28"/>
          <w:szCs w:val="28"/>
        </w:rPr>
        <w:t>стать</w:t>
      </w:r>
      <w:r w:rsidR="0000519D">
        <w:rPr>
          <w:rFonts w:ascii="PT Astra Serif" w:hAnsi="PT Astra Serif"/>
          <w:sz w:val="28"/>
          <w:szCs w:val="28"/>
        </w:rPr>
        <w:t>и</w:t>
      </w:r>
      <w:r w:rsidR="001F7F64" w:rsidRPr="00BE47C7">
        <w:rPr>
          <w:rFonts w:ascii="PT Astra Serif" w:hAnsi="PT Astra Serif"/>
          <w:sz w:val="28"/>
          <w:szCs w:val="28"/>
        </w:rPr>
        <w:t xml:space="preserve"> 4 слово «ста» заменить слов</w:t>
      </w:r>
      <w:r w:rsidR="003D3508" w:rsidRPr="00BE47C7">
        <w:rPr>
          <w:rFonts w:ascii="PT Astra Serif" w:hAnsi="PT Astra Serif"/>
          <w:sz w:val="28"/>
          <w:szCs w:val="28"/>
        </w:rPr>
        <w:t>ом</w:t>
      </w:r>
      <w:r w:rsidR="001F7F64" w:rsidRPr="00BE47C7">
        <w:rPr>
          <w:rFonts w:ascii="PT Astra Serif" w:hAnsi="PT Astra Serif"/>
          <w:sz w:val="28"/>
          <w:szCs w:val="28"/>
        </w:rPr>
        <w:t xml:space="preserve"> «дв</w:t>
      </w:r>
      <w:r w:rsidR="000D18B0" w:rsidRPr="00BE47C7">
        <w:rPr>
          <w:rFonts w:ascii="PT Astra Serif" w:hAnsi="PT Astra Serif"/>
          <w:sz w:val="28"/>
          <w:szCs w:val="28"/>
        </w:rPr>
        <w:t>ухсот</w:t>
      </w:r>
      <w:r w:rsidR="001F7F64" w:rsidRPr="00BE47C7">
        <w:rPr>
          <w:rFonts w:ascii="PT Astra Serif" w:hAnsi="PT Astra Serif"/>
          <w:sz w:val="28"/>
          <w:szCs w:val="28"/>
        </w:rPr>
        <w:t>»</w:t>
      </w:r>
      <w:r w:rsidR="003D3508" w:rsidRPr="00BE47C7">
        <w:rPr>
          <w:rFonts w:ascii="PT Astra Serif" w:hAnsi="PT Astra Serif"/>
          <w:sz w:val="28"/>
          <w:szCs w:val="28"/>
        </w:rPr>
        <w:t xml:space="preserve">. </w:t>
      </w:r>
    </w:p>
    <w:p w:rsidR="004612F9" w:rsidRPr="00FF7AB8" w:rsidRDefault="004612F9" w:rsidP="00FF7AB8">
      <w:pPr>
        <w:widowControl/>
        <w:ind w:firstLine="709"/>
        <w:rPr>
          <w:rFonts w:ascii="PT Astra Serif" w:hAnsi="PT Astra Serif"/>
          <w:sz w:val="16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B24D5" w:rsidRPr="00BE47C7" w:rsidRDefault="00BE38FD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AD18E6" w:rsidRPr="00BE47C7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с исполнением </w:t>
      </w:r>
      <w:r w:rsidR="0000519D">
        <w:rPr>
          <w:rFonts w:ascii="PT Astra Serif" w:hAnsi="PT Astra Serif"/>
          <w:sz w:val="28"/>
          <w:szCs w:val="28"/>
        </w:rPr>
        <w:t xml:space="preserve">пункта </w:t>
      </w:r>
      <w:r w:rsidRPr="00BE47C7">
        <w:rPr>
          <w:rFonts w:ascii="PT Astra Serif" w:hAnsi="PT Astra Serif"/>
          <w:sz w:val="28"/>
          <w:szCs w:val="28"/>
        </w:rPr>
        <w:t>2</w:t>
      </w:r>
      <w:r w:rsidR="0000519D">
        <w:rPr>
          <w:rFonts w:ascii="PT Astra Serif" w:hAnsi="PT Astra Serif"/>
          <w:sz w:val="28"/>
          <w:szCs w:val="28"/>
        </w:rPr>
        <w:t xml:space="preserve"> части 1 статьи 3</w:t>
      </w:r>
      <w:r w:rsidRPr="00BE47C7">
        <w:rPr>
          <w:rFonts w:ascii="PT Astra Serif" w:hAnsi="PT Astra Serif"/>
          <w:sz w:val="28"/>
          <w:szCs w:val="28"/>
        </w:rPr>
        <w:t xml:space="preserve"> и </w:t>
      </w:r>
      <w:r w:rsidR="0000519D">
        <w:rPr>
          <w:rFonts w:ascii="PT Astra Serif" w:hAnsi="PT Astra Serif"/>
          <w:sz w:val="28"/>
          <w:szCs w:val="28"/>
        </w:rPr>
        <w:t xml:space="preserve">части 1 </w:t>
      </w:r>
      <w:bookmarkStart w:id="0" w:name="_GoBack"/>
      <w:bookmarkEnd w:id="0"/>
      <w:r w:rsidR="0000519D">
        <w:rPr>
          <w:rFonts w:ascii="PT Astra Serif" w:hAnsi="PT Astra Serif"/>
          <w:sz w:val="28"/>
          <w:szCs w:val="28"/>
        </w:rPr>
        <w:t>статьи 4</w:t>
      </w:r>
      <w:r w:rsidRPr="00BE47C7">
        <w:rPr>
          <w:rFonts w:ascii="PT Astra Serif" w:hAnsi="PT Astra Serif"/>
          <w:sz w:val="28"/>
          <w:szCs w:val="28"/>
        </w:rPr>
        <w:t xml:space="preserve"> Закона Ульяновской </w:t>
      </w:r>
      <w:r w:rsidRPr="00BE47C7">
        <w:rPr>
          <w:rFonts w:ascii="PT Astra Serif" w:hAnsi="PT Astra Serif"/>
          <w:sz w:val="28"/>
          <w:szCs w:val="28"/>
        </w:rPr>
        <w:lastRenderedPageBreak/>
        <w:t xml:space="preserve">области от 5 ноября 2015 года </w:t>
      </w:r>
      <w:r w:rsidR="00AD18E6" w:rsidRPr="00BE47C7">
        <w:rPr>
          <w:rFonts w:ascii="PT Astra Serif" w:hAnsi="PT Astra Serif"/>
          <w:sz w:val="28"/>
          <w:szCs w:val="28"/>
        </w:rPr>
        <w:t>№</w:t>
      </w:r>
      <w:r w:rsidRPr="00BE47C7">
        <w:rPr>
          <w:rFonts w:ascii="PT Astra Serif" w:hAnsi="PT Astra Serif"/>
          <w:sz w:val="28"/>
          <w:szCs w:val="28"/>
        </w:rPr>
        <w:t xml:space="preserve"> 159-ЗО </w:t>
      </w:r>
      <w:r w:rsidR="00D06221" w:rsidRPr="00BE47C7">
        <w:rPr>
          <w:rFonts w:ascii="PT Astra Serif" w:hAnsi="PT Astra Serif"/>
          <w:sz w:val="28"/>
          <w:szCs w:val="28"/>
        </w:rPr>
        <w:t>«</w:t>
      </w:r>
      <w:r w:rsidRPr="00BE47C7">
        <w:rPr>
          <w:rFonts w:ascii="PT Astra Serif" w:hAnsi="PT Astra Serif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3D3508" w:rsidRPr="00BE47C7">
        <w:rPr>
          <w:rFonts w:ascii="PT Astra Serif" w:hAnsi="PT Astra Serif"/>
          <w:sz w:val="28"/>
          <w:szCs w:val="28"/>
        </w:rPr>
        <w:t>, и организаций отрасли авиастроения</w:t>
      </w:r>
      <w:r w:rsidR="00D06221" w:rsidRPr="00BE47C7">
        <w:rPr>
          <w:rFonts w:ascii="PT Astra Serif" w:hAnsi="PT Astra Serif"/>
          <w:sz w:val="28"/>
          <w:szCs w:val="28"/>
        </w:rPr>
        <w:t>»</w:t>
      </w:r>
      <w:r w:rsidRPr="00BE47C7">
        <w:rPr>
          <w:rFonts w:ascii="PT Astra Serif" w:hAnsi="PT Astra Serif"/>
          <w:sz w:val="28"/>
          <w:szCs w:val="28"/>
        </w:rPr>
        <w:t xml:space="preserve"> </w:t>
      </w:r>
      <w:r w:rsidR="007323D2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(в редакции настоящего Закона), осуществляется в установленном Правительством Ульяновской области порядке за сч</w:t>
      </w:r>
      <w:r w:rsidR="00AD18E6" w:rsidRPr="00BE47C7">
        <w:rPr>
          <w:rFonts w:ascii="PT Astra Serif" w:hAnsi="PT Astra Serif"/>
          <w:sz w:val="28"/>
          <w:szCs w:val="28"/>
        </w:rPr>
        <w:t>ё</w:t>
      </w:r>
      <w:r w:rsidRPr="00BE47C7">
        <w:rPr>
          <w:rFonts w:ascii="PT Astra Serif" w:hAnsi="PT Astra Serif"/>
          <w:sz w:val="28"/>
          <w:szCs w:val="28"/>
        </w:rPr>
        <w:t>т бюджетных ассигнований областного бюджета Ульяновской области.</w:t>
      </w:r>
    </w:p>
    <w:p w:rsidR="00CC57C7" w:rsidRPr="00FF7AB8" w:rsidRDefault="00CC57C7" w:rsidP="00FF7AB8">
      <w:pPr>
        <w:widowControl/>
        <w:ind w:firstLine="567"/>
        <w:rPr>
          <w:rFonts w:ascii="PT Astra Serif" w:hAnsi="PT Astra Serif"/>
          <w:sz w:val="16"/>
          <w:szCs w:val="28"/>
        </w:rPr>
      </w:pPr>
    </w:p>
    <w:p w:rsidR="00FF7AB8" w:rsidRDefault="00FF7AB8" w:rsidP="00FF7AB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E47C7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BE47C7">
        <w:rPr>
          <w:rFonts w:ascii="PT Astra Serif" w:hAnsi="PT Astra Serif"/>
          <w:b/>
          <w:sz w:val="28"/>
          <w:szCs w:val="28"/>
        </w:rPr>
        <w:t xml:space="preserve">области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 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      </w:t>
      </w:r>
      <w:r w:rsidR="007323D2">
        <w:rPr>
          <w:rFonts w:ascii="PT Astra Serif" w:hAnsi="PT Astra Serif"/>
          <w:b/>
          <w:sz w:val="28"/>
          <w:szCs w:val="28"/>
        </w:rPr>
        <w:t xml:space="preserve">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</w:t>
      </w:r>
      <w:r w:rsidR="003D3508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703604" w:rsidRPr="00BE47C7">
        <w:rPr>
          <w:rFonts w:ascii="PT Astra Serif" w:hAnsi="PT Astra Serif"/>
          <w:b/>
          <w:sz w:val="28"/>
          <w:szCs w:val="28"/>
        </w:rPr>
        <w:t>А.Ю.Русских</w:t>
      </w:r>
    </w:p>
    <w:p w:rsidR="00442315" w:rsidRPr="00BE47C7" w:rsidRDefault="00442315" w:rsidP="00FF7AB8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FF7AB8">
      <w:pPr>
        <w:jc w:val="center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г.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Ульяновск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___ ____________20</w:t>
      </w:r>
      <w:r w:rsidR="00064A8C" w:rsidRPr="00BE47C7">
        <w:rPr>
          <w:rFonts w:ascii="PT Astra Serif" w:hAnsi="PT Astra Serif"/>
          <w:sz w:val="28"/>
          <w:szCs w:val="28"/>
        </w:rPr>
        <w:t>2</w:t>
      </w:r>
      <w:r w:rsidR="00197D96" w:rsidRPr="00BE47C7">
        <w:rPr>
          <w:rFonts w:ascii="PT Astra Serif" w:hAnsi="PT Astra Serif"/>
          <w:sz w:val="28"/>
          <w:szCs w:val="28"/>
        </w:rPr>
        <w:t>2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г.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№____-ЗО</w:t>
      </w:r>
    </w:p>
    <w:sectPr w:rsidR="00AB549A" w:rsidRPr="00BE47C7" w:rsidSect="00E927E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8C" w:rsidRDefault="00B3548C">
      <w:r>
        <w:separator/>
      </w:r>
    </w:p>
  </w:endnote>
  <w:endnote w:type="continuationSeparator" w:id="0">
    <w:p w:rsidR="00B3548C" w:rsidRDefault="00B3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AB8" w:rsidRPr="00FF7AB8" w:rsidRDefault="00FF7AB8" w:rsidP="00FF7AB8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8C" w:rsidRDefault="00B3548C">
      <w:r>
        <w:separator/>
      </w:r>
    </w:p>
  </w:footnote>
  <w:footnote w:type="continuationSeparator" w:id="0">
    <w:p w:rsidR="00B3548C" w:rsidRDefault="00B35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195533">
      <w:rPr>
        <w:rStyle w:val="a6"/>
      </w:rPr>
      <w:fldChar w:fldCharType="separate"/>
    </w:r>
    <w:r w:rsidR="00195533">
      <w:rPr>
        <w:rStyle w:val="a6"/>
        <w:noProof/>
      </w:rPr>
      <w:t>2</w: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731135" w:rsidRDefault="007221E7" w:rsidP="00E927EA">
    <w:pPr>
      <w:pStyle w:val="a5"/>
      <w:ind w:firstLine="0"/>
      <w:jc w:val="center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90083A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519D"/>
    <w:rsid w:val="00011CB9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20964"/>
    <w:rsid w:val="00153310"/>
    <w:rsid w:val="00156C3F"/>
    <w:rsid w:val="001600C0"/>
    <w:rsid w:val="0016306A"/>
    <w:rsid w:val="00167071"/>
    <w:rsid w:val="00173518"/>
    <w:rsid w:val="00182535"/>
    <w:rsid w:val="001826F5"/>
    <w:rsid w:val="00195533"/>
    <w:rsid w:val="00197D96"/>
    <w:rsid w:val="001B7FFA"/>
    <w:rsid w:val="001C665D"/>
    <w:rsid w:val="001D4410"/>
    <w:rsid w:val="001D5D13"/>
    <w:rsid w:val="001E212D"/>
    <w:rsid w:val="001E2176"/>
    <w:rsid w:val="001E7DCB"/>
    <w:rsid w:val="001F4DA6"/>
    <w:rsid w:val="001F75B3"/>
    <w:rsid w:val="001F7F64"/>
    <w:rsid w:val="00233CA0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D3508"/>
    <w:rsid w:val="003F2C4F"/>
    <w:rsid w:val="0040072D"/>
    <w:rsid w:val="004318A5"/>
    <w:rsid w:val="00442315"/>
    <w:rsid w:val="004612F9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4E7F"/>
    <w:rsid w:val="00586452"/>
    <w:rsid w:val="00594A92"/>
    <w:rsid w:val="005A463F"/>
    <w:rsid w:val="005B136B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E6B7C"/>
    <w:rsid w:val="008055D4"/>
    <w:rsid w:val="00813A27"/>
    <w:rsid w:val="00830439"/>
    <w:rsid w:val="00831361"/>
    <w:rsid w:val="0083450D"/>
    <w:rsid w:val="008366CA"/>
    <w:rsid w:val="0084282C"/>
    <w:rsid w:val="008663D5"/>
    <w:rsid w:val="00886122"/>
    <w:rsid w:val="008C3ED7"/>
    <w:rsid w:val="008C52CF"/>
    <w:rsid w:val="008C7BF2"/>
    <w:rsid w:val="008D1CFE"/>
    <w:rsid w:val="008D3B04"/>
    <w:rsid w:val="008D46B6"/>
    <w:rsid w:val="008D50B5"/>
    <w:rsid w:val="008E731D"/>
    <w:rsid w:val="0090083A"/>
    <w:rsid w:val="0091084A"/>
    <w:rsid w:val="00927F0A"/>
    <w:rsid w:val="0096113D"/>
    <w:rsid w:val="00974FAD"/>
    <w:rsid w:val="00975155"/>
    <w:rsid w:val="00996E27"/>
    <w:rsid w:val="009B2875"/>
    <w:rsid w:val="009C3C3A"/>
    <w:rsid w:val="00A06808"/>
    <w:rsid w:val="00A15177"/>
    <w:rsid w:val="00A16E1C"/>
    <w:rsid w:val="00A22EF9"/>
    <w:rsid w:val="00A32128"/>
    <w:rsid w:val="00A408CA"/>
    <w:rsid w:val="00A66962"/>
    <w:rsid w:val="00A81FD3"/>
    <w:rsid w:val="00A83C0B"/>
    <w:rsid w:val="00A91BBF"/>
    <w:rsid w:val="00AB549A"/>
    <w:rsid w:val="00AC2D88"/>
    <w:rsid w:val="00AD18E6"/>
    <w:rsid w:val="00AE3FB8"/>
    <w:rsid w:val="00B2507E"/>
    <w:rsid w:val="00B261CC"/>
    <w:rsid w:val="00B338A3"/>
    <w:rsid w:val="00B351A0"/>
    <w:rsid w:val="00B3548C"/>
    <w:rsid w:val="00B628CA"/>
    <w:rsid w:val="00B932AB"/>
    <w:rsid w:val="00BD4609"/>
    <w:rsid w:val="00BE06D0"/>
    <w:rsid w:val="00BE38FD"/>
    <w:rsid w:val="00BE47C7"/>
    <w:rsid w:val="00BF715E"/>
    <w:rsid w:val="00C257D6"/>
    <w:rsid w:val="00C25E49"/>
    <w:rsid w:val="00C31FE6"/>
    <w:rsid w:val="00C32157"/>
    <w:rsid w:val="00C3691F"/>
    <w:rsid w:val="00C441AA"/>
    <w:rsid w:val="00C47654"/>
    <w:rsid w:val="00C672CD"/>
    <w:rsid w:val="00C8641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44D70"/>
    <w:rsid w:val="00D67F20"/>
    <w:rsid w:val="00D74161"/>
    <w:rsid w:val="00D848E3"/>
    <w:rsid w:val="00D876E6"/>
    <w:rsid w:val="00D94404"/>
    <w:rsid w:val="00DB30DB"/>
    <w:rsid w:val="00DE6BE2"/>
    <w:rsid w:val="00DF170B"/>
    <w:rsid w:val="00E10371"/>
    <w:rsid w:val="00E17305"/>
    <w:rsid w:val="00E20D5C"/>
    <w:rsid w:val="00E2159D"/>
    <w:rsid w:val="00E34FF5"/>
    <w:rsid w:val="00E535A1"/>
    <w:rsid w:val="00E927EA"/>
    <w:rsid w:val="00E93F56"/>
    <w:rsid w:val="00EA6AC5"/>
    <w:rsid w:val="00EB020E"/>
    <w:rsid w:val="00EE24DE"/>
    <w:rsid w:val="00EE63E0"/>
    <w:rsid w:val="00F02A96"/>
    <w:rsid w:val="00F30F95"/>
    <w:rsid w:val="00F40E08"/>
    <w:rsid w:val="00F960BF"/>
    <w:rsid w:val="00FA2501"/>
    <w:rsid w:val="00FB24D5"/>
    <w:rsid w:val="00FF7809"/>
    <w:rsid w:val="00FF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EF5C9-9C88-4400-BF8A-211E10F2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Моисеева Ксения Дмитриевна</cp:lastModifiedBy>
  <cp:revision>3</cp:revision>
  <cp:lastPrinted>2022-06-23T08:27:00Z</cp:lastPrinted>
  <dcterms:created xsi:type="dcterms:W3CDTF">2022-06-23T08:06:00Z</dcterms:created>
  <dcterms:modified xsi:type="dcterms:W3CDTF">2022-06-23T08:27:00Z</dcterms:modified>
</cp:coreProperties>
</file>